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E2" w:rsidRDefault="00353CE2" w:rsidP="00353CE2">
      <w:r w:rsidRPr="00353CE2">
        <w:rPr>
          <w:b/>
          <w:u w:val="single"/>
        </w:rPr>
        <w:t xml:space="preserve">Informace </w:t>
      </w:r>
      <w:r w:rsidR="00353834">
        <w:rPr>
          <w:b/>
          <w:u w:val="single"/>
        </w:rPr>
        <w:t>při výskytu</w:t>
      </w:r>
      <w:r w:rsidRPr="00353CE2">
        <w:rPr>
          <w:b/>
          <w:u w:val="single"/>
        </w:rPr>
        <w:t xml:space="preserve"> </w:t>
      </w:r>
      <w:proofErr w:type="spellStart"/>
      <w:r w:rsidRPr="00353CE2">
        <w:rPr>
          <w:b/>
          <w:u w:val="single"/>
        </w:rPr>
        <w:t>Covid</w:t>
      </w:r>
      <w:proofErr w:type="spellEnd"/>
      <w:r w:rsidR="00353834">
        <w:rPr>
          <w:b/>
          <w:u w:val="single"/>
        </w:rPr>
        <w:t xml:space="preserve"> – 19 a jiných infekčních onemocněních</w:t>
      </w:r>
    </w:p>
    <w:p w:rsidR="00353CE2" w:rsidRDefault="00353CE2" w:rsidP="00353CE2">
      <w:r>
        <w:t>Postup MŠ v případě projevu infekčního onemocnění u dítěte</w:t>
      </w:r>
    </w:p>
    <w:p w:rsidR="00353CE2" w:rsidRDefault="00353CE2" w:rsidP="00353CE2">
      <w:r>
        <w:t>Hygienická opatření v MŠ (úklid, dezinfekce, pravidla stolování, pitný režim)</w:t>
      </w:r>
    </w:p>
    <w:p w:rsidR="00353CE2" w:rsidRDefault="00353CE2" w:rsidP="00353CE2"/>
    <w:p w:rsidR="00353CE2" w:rsidRPr="00353834" w:rsidRDefault="00353CE2" w:rsidP="00353CE2">
      <w:r w:rsidRPr="00353CE2">
        <w:rPr>
          <w:b/>
          <w:u w:val="single"/>
        </w:rPr>
        <w:t>Postup MŠ v případě projevu infekčního onemocnění</w:t>
      </w:r>
      <w:r w:rsidR="00353834">
        <w:rPr>
          <w:b/>
          <w:u w:val="single"/>
        </w:rPr>
        <w:t>:</w:t>
      </w:r>
    </w:p>
    <w:p w:rsidR="00353CE2" w:rsidRDefault="00353CE2" w:rsidP="00353CE2">
      <w:r>
        <w:t>Tuto povinnost napl</w:t>
      </w:r>
      <w:r w:rsidR="003F31AD">
        <w:t>ňuje MŠ podle zákona o ochraně veřejného zdraví tím, že je povinna zajistit izolaci dítěte,</w:t>
      </w:r>
      <w:r w:rsidR="00353834">
        <w:t xml:space="preserve"> které vykazuje známky akutního onemocnění </w:t>
      </w:r>
      <w:r w:rsidR="003F31AD">
        <w:t>od ostatních dětí.</w:t>
      </w:r>
      <w:r>
        <w:t xml:space="preserve"> </w:t>
      </w:r>
    </w:p>
    <w:p w:rsidR="003F31AD" w:rsidRDefault="003F31AD" w:rsidP="00353CE2">
      <w:r>
        <w:t>MŠ zajišťuje nad dítětem dohled zletilé fyzické osoby (§ 7odst. 3 zákona o ochraně veřejného zdraví).</w:t>
      </w:r>
    </w:p>
    <w:p w:rsidR="003F31AD" w:rsidRDefault="003F31AD" w:rsidP="00353CE2">
      <w:r>
        <w:t>Postup MŠ odpovídá požadavkům materiálu Ministerstva školství, mládeže a tělovýchovy: Provoz škol a školských zařízení ve školním roce 2020/21.</w:t>
      </w:r>
    </w:p>
    <w:p w:rsidR="003F31AD" w:rsidRDefault="003F31AD" w:rsidP="00353CE2"/>
    <w:p w:rsidR="003F31AD" w:rsidRDefault="003F31AD" w:rsidP="00353CE2">
      <w:pPr>
        <w:rPr>
          <w:b/>
          <w:u w:val="single"/>
        </w:rPr>
      </w:pPr>
      <w:r w:rsidRPr="003F31AD">
        <w:rPr>
          <w:b/>
          <w:u w:val="single"/>
        </w:rPr>
        <w:t>Postup:</w:t>
      </w:r>
    </w:p>
    <w:p w:rsidR="005A4827" w:rsidRPr="00B945F2" w:rsidRDefault="005A4827" w:rsidP="00353CE2">
      <w:r>
        <w:rPr>
          <w:b/>
        </w:rPr>
        <w:t xml:space="preserve">MŠ </w:t>
      </w:r>
      <w:r w:rsidR="00B945F2">
        <w:rPr>
          <w:b/>
        </w:rPr>
        <w:t xml:space="preserve">provádí kontrolní měření teploty u dětí před vstupem do budovy a během dne při klidové činnosti: </w:t>
      </w:r>
      <w:r w:rsidR="00B945F2">
        <w:t>žádáme rodiče</w:t>
      </w:r>
      <w:r w:rsidR="00C73E6F">
        <w:t>, aby tuto skutečnost</w:t>
      </w:r>
      <w:r w:rsidR="00B945F2">
        <w:t xml:space="preserve"> akceptovali.</w:t>
      </w:r>
    </w:p>
    <w:p w:rsidR="003F31AD" w:rsidRDefault="00C73E6F" w:rsidP="00353CE2">
      <w:r>
        <w:rPr>
          <w:b/>
        </w:rPr>
        <w:t>Pokud jsou p</w:t>
      </w:r>
      <w:r w:rsidR="003F31AD">
        <w:rPr>
          <w:b/>
        </w:rPr>
        <w:t>ří</w:t>
      </w:r>
      <w:r>
        <w:rPr>
          <w:b/>
        </w:rPr>
        <w:t>znaky infekčního onemocnění</w:t>
      </w:r>
      <w:r w:rsidR="003F31AD">
        <w:rPr>
          <w:b/>
        </w:rPr>
        <w:t xml:space="preserve"> patrné při příchodu dítěte do MŠ v doprovodu zákonného zástupce: </w:t>
      </w:r>
      <w:r w:rsidR="003F31AD">
        <w:t>je v kompetenci učitelky MŠ dítě při příchodu nepřijmout.</w:t>
      </w:r>
    </w:p>
    <w:p w:rsidR="003F31AD" w:rsidRDefault="00C73E6F" w:rsidP="00353CE2">
      <w:r>
        <w:rPr>
          <w:b/>
        </w:rPr>
        <w:t>Pokud jsou p</w:t>
      </w:r>
      <w:r w:rsidR="003F31AD">
        <w:rPr>
          <w:b/>
        </w:rPr>
        <w:t>ří</w:t>
      </w:r>
      <w:r>
        <w:rPr>
          <w:b/>
        </w:rPr>
        <w:t>znaky infekčního onemocnění</w:t>
      </w:r>
      <w:r w:rsidR="003F31AD">
        <w:rPr>
          <w:b/>
        </w:rPr>
        <w:t xml:space="preserve"> patrné při příchodu dítěte do MŠ</w:t>
      </w:r>
      <w:r w:rsidR="00A05438">
        <w:rPr>
          <w:b/>
        </w:rPr>
        <w:t>, není přítomen z</w:t>
      </w:r>
      <w:r>
        <w:rPr>
          <w:b/>
        </w:rPr>
        <w:t>ákonný zá</w:t>
      </w:r>
      <w:r w:rsidR="00A05438">
        <w:rPr>
          <w:b/>
        </w:rPr>
        <w:t>stupce (dítě přivádí např. starší sourozenec):</w:t>
      </w:r>
      <w:r w:rsidR="00A05438">
        <w:t xml:space="preserve"> je v kompetenci učitelky MŠ dítě nepřijmout, dítě izoluje a bezprostředně kontaktuje zákonné zástupce. Ti jsou povinni dítě neprodleně vyzvednout.</w:t>
      </w:r>
    </w:p>
    <w:p w:rsidR="00A05438" w:rsidRDefault="00C73E6F" w:rsidP="00353CE2">
      <w:r>
        <w:rPr>
          <w:b/>
        </w:rPr>
        <w:t>Pokud se příznaky infekčního onemocnění</w:t>
      </w:r>
      <w:r w:rsidR="00A05438">
        <w:rPr>
          <w:b/>
        </w:rPr>
        <w:t xml:space="preserve"> vyskytnou u dítěte v průběhu pobytu</w:t>
      </w:r>
      <w:r w:rsidR="00CF11FE">
        <w:rPr>
          <w:b/>
        </w:rPr>
        <w:t xml:space="preserve"> v MŠ: </w:t>
      </w:r>
      <w:r w:rsidR="00CF11FE">
        <w:t xml:space="preserve">učitelka ihned zajistí u dítěte ochranu úst a nosu. </w:t>
      </w:r>
      <w:r w:rsidR="00F73FBA">
        <w:t>Okamžitě kontaktuje zákonné zástupce. Ti jsou povinni dítě neprodleně vyzvednout.</w:t>
      </w:r>
    </w:p>
    <w:p w:rsidR="00F73FBA" w:rsidRDefault="00C73E6F" w:rsidP="00353CE2">
      <w:r>
        <w:rPr>
          <w:b/>
        </w:rPr>
        <w:t>V případě příznaků infekčního onemocnění z</w:t>
      </w:r>
      <w:r w:rsidR="00F73FBA">
        <w:rPr>
          <w:b/>
        </w:rPr>
        <w:t xml:space="preserve">ákonný zástupce dítěte kontaktuje telefonicky ošetřujícího lékaře, který rozhodne o dalším postupu. </w:t>
      </w:r>
      <w:r w:rsidR="00F73FBA">
        <w:t>MŠ ošetřujícího lékaře ani příslušnou krajskou hygienickou stanici nekontaktuje.</w:t>
      </w:r>
    </w:p>
    <w:p w:rsidR="00F73FBA" w:rsidRDefault="00F73FBA" w:rsidP="00353CE2">
      <w:r>
        <w:rPr>
          <w:b/>
        </w:rPr>
        <w:t xml:space="preserve">Pokud u dítěte </w:t>
      </w:r>
      <w:r w:rsidR="005A4827">
        <w:rPr>
          <w:b/>
        </w:rPr>
        <w:t xml:space="preserve">přetrvávají příznaky rýmy, kašle, které jsou projevem alergie nebo chronického onemocnění: </w:t>
      </w:r>
      <w:r w:rsidR="005A4827">
        <w:t>tuto skutečnost potvrzuje ošetřující lékař dítěte, zákonný zástupce předkládá potvrzení MŠ.</w:t>
      </w:r>
    </w:p>
    <w:p w:rsidR="00B945F2" w:rsidRDefault="00B945F2" w:rsidP="00353CE2">
      <w:r>
        <w:rPr>
          <w:b/>
        </w:rPr>
        <w:t xml:space="preserve">Povinnost zákonných zástupců je: </w:t>
      </w:r>
      <w:r w:rsidRPr="006E007F">
        <w:t>přivádět dítě do MŠ zdravé, bez známek infekčního onemocnění  (teplota, rýma, kašel, průjem, zánět v očích).</w:t>
      </w:r>
      <w:r w:rsidR="006E007F">
        <w:t xml:space="preserve"> Ohlásit výskyt infekčního onemocnění, případně dbát pokynů krajské hygienické stanice.</w:t>
      </w:r>
    </w:p>
    <w:p w:rsidR="006E007F" w:rsidRDefault="006E007F" w:rsidP="00353CE2">
      <w:r>
        <w:t xml:space="preserve"> </w:t>
      </w:r>
    </w:p>
    <w:p w:rsidR="006E007F" w:rsidRPr="00353834" w:rsidRDefault="006E007F" w:rsidP="00353CE2">
      <w:pPr>
        <w:rPr>
          <w:b/>
          <w:u w:val="single"/>
        </w:rPr>
      </w:pPr>
      <w:r w:rsidRPr="00353834">
        <w:rPr>
          <w:b/>
          <w:u w:val="single"/>
        </w:rPr>
        <w:t>Povinné předškolní vzdělávání:</w:t>
      </w:r>
    </w:p>
    <w:p w:rsidR="006E007F" w:rsidRDefault="006E007F" w:rsidP="00353CE2">
      <w:r>
        <w:t>MŠ je povinna poskytovat vzdělávání</w:t>
      </w:r>
      <w:r w:rsidR="002A57C6">
        <w:t xml:space="preserve"> dětem, pro které</w:t>
      </w:r>
      <w:r w:rsidR="00346F05">
        <w:t xml:space="preserve"> je předškolní vzdělávání povinné, pokud chybí víc než polovina dětí třídy v důsledku mimořádných opatření (opatření KHS, MZ).</w:t>
      </w:r>
    </w:p>
    <w:p w:rsidR="00346F05" w:rsidRDefault="00346F05" w:rsidP="00353CE2"/>
    <w:p w:rsidR="00346F05" w:rsidRPr="00353834" w:rsidRDefault="00346F05" w:rsidP="00353CE2">
      <w:pPr>
        <w:rPr>
          <w:b/>
          <w:u w:val="single"/>
        </w:rPr>
      </w:pPr>
      <w:bookmarkStart w:id="0" w:name="_GoBack"/>
      <w:bookmarkEnd w:id="0"/>
      <w:r w:rsidRPr="00353834">
        <w:rPr>
          <w:b/>
          <w:u w:val="single"/>
        </w:rPr>
        <w:lastRenderedPageBreak/>
        <w:t>Úplata za vzdělávání a stravování:</w:t>
      </w:r>
    </w:p>
    <w:p w:rsidR="00346F05" w:rsidRDefault="00346F05" w:rsidP="00353CE2">
      <w:r>
        <w:t>V případě, že je dítěti nařízena karanténa a MŠ není uzavřena, jedná se o omluvenou absenci a úplata se hradí. Pokud je MŠ uzavřena nařízením ministerstva zdravotnictví nebo příslušnou hygienickou stanicí, ředitel MŠ stanoví maximální výši úplaty poměrně poníženou při přerušení provozu více než pěti dnů.</w:t>
      </w:r>
    </w:p>
    <w:p w:rsidR="00353834" w:rsidRDefault="00353834" w:rsidP="00353CE2">
      <w:r>
        <w:t xml:space="preserve"> </w:t>
      </w:r>
    </w:p>
    <w:p w:rsidR="00353834" w:rsidRPr="00353834" w:rsidRDefault="00353834" w:rsidP="00353CE2">
      <w:pPr>
        <w:rPr>
          <w:b/>
        </w:rPr>
      </w:pPr>
      <w:r>
        <w:rPr>
          <w:b/>
        </w:rPr>
        <w:t>Informace jsou poskytovány na úřední desce MŠ ve vestibulu a na webových stránkách MŠ.</w:t>
      </w:r>
    </w:p>
    <w:p w:rsidR="00B945F2" w:rsidRDefault="00B945F2" w:rsidP="00353CE2"/>
    <w:p w:rsidR="005A4827" w:rsidRPr="005A4827" w:rsidRDefault="005A4827" w:rsidP="00353CE2">
      <w:pPr>
        <w:rPr>
          <w:b/>
        </w:rPr>
      </w:pPr>
    </w:p>
    <w:p w:rsidR="00A05438" w:rsidRDefault="00A05438" w:rsidP="00353CE2"/>
    <w:p w:rsidR="00A05438" w:rsidRPr="00A05438" w:rsidRDefault="00A05438" w:rsidP="00353CE2"/>
    <w:p w:rsidR="003F31AD" w:rsidRPr="003F31AD" w:rsidRDefault="003F31AD" w:rsidP="00353CE2">
      <w:pPr>
        <w:rPr>
          <w:u w:val="single"/>
        </w:rPr>
      </w:pPr>
    </w:p>
    <w:p w:rsidR="00353CE2" w:rsidRPr="00353CE2" w:rsidRDefault="00353CE2" w:rsidP="00353CE2">
      <w:pPr>
        <w:rPr>
          <w:b/>
          <w:u w:val="single"/>
        </w:rPr>
      </w:pPr>
    </w:p>
    <w:sectPr w:rsidR="00353CE2" w:rsidRPr="0035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7FB"/>
    <w:multiLevelType w:val="hybridMultilevel"/>
    <w:tmpl w:val="D1CAE188"/>
    <w:lvl w:ilvl="0" w:tplc="254AD8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5AE6838"/>
    <w:multiLevelType w:val="hybridMultilevel"/>
    <w:tmpl w:val="A016FE26"/>
    <w:lvl w:ilvl="0" w:tplc="54CEF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2"/>
    <w:rsid w:val="002A57C6"/>
    <w:rsid w:val="00346F05"/>
    <w:rsid w:val="00353834"/>
    <w:rsid w:val="00353CE2"/>
    <w:rsid w:val="003F31AD"/>
    <w:rsid w:val="0044741B"/>
    <w:rsid w:val="005A4827"/>
    <w:rsid w:val="005C6C52"/>
    <w:rsid w:val="006E007F"/>
    <w:rsid w:val="008345B0"/>
    <w:rsid w:val="00A05438"/>
    <w:rsid w:val="00B945F2"/>
    <w:rsid w:val="00C73E6F"/>
    <w:rsid w:val="00CF11FE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AE47"/>
  <w15:chartTrackingRefBased/>
  <w15:docId w15:val="{BCF3784B-B9A8-4843-B439-949652B7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CE2"/>
    <w:pPr>
      <w:ind w:left="720"/>
      <w:contextualSpacing/>
    </w:pPr>
  </w:style>
  <w:style w:type="paragraph" w:styleId="Bezmezer">
    <w:name w:val="No Spacing"/>
    <w:uiPriority w:val="1"/>
    <w:qFormat/>
    <w:rsid w:val="0035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2021-02-18T08:33:00Z</dcterms:created>
  <dcterms:modified xsi:type="dcterms:W3CDTF">2021-02-18T11:09:00Z</dcterms:modified>
</cp:coreProperties>
</file>